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2F8B6CA8"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w:t>
      </w:r>
      <w:r w:rsidR="00413235">
        <w:rPr>
          <w:rFonts w:ascii="Times New Roman" w:hAnsi="Times New Roman" w:cs="Times New Roman"/>
          <w:kern w:val="0"/>
          <w14:ligatures w14:val="none"/>
        </w:rPr>
        <w:t>6</w:t>
      </w:r>
      <w:r w:rsidRPr="006D2266">
        <w:rPr>
          <w:rFonts w:ascii="Times New Roman" w:hAnsi="Times New Roman" w:cs="Times New Roman"/>
          <w:kern w:val="0"/>
          <w14:ligatures w14:val="none"/>
        </w:rPr>
        <w:t>-</w:t>
      </w:r>
      <w:r w:rsidR="00413235">
        <w:rPr>
          <w:rFonts w:ascii="Times New Roman" w:hAnsi="Times New Roman" w:cs="Times New Roman"/>
          <w:kern w:val="0"/>
          <w:lang w:val="en-US"/>
          <w14:ligatures w14:val="none"/>
        </w:rPr>
        <w:t>01-20</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07253E">
        <w:rPr>
          <w:rFonts w:ascii="Times New Roman" w:hAnsi="Times New Roman" w:cs="Times New Roman"/>
          <w:kern w:val="0"/>
          <w14:ligatures w14:val="none"/>
        </w:rPr>
        <w:t>1</w:t>
      </w:r>
      <w:r w:rsidR="00413235">
        <w:rPr>
          <w:rFonts w:ascii="Times New Roman" w:hAnsi="Times New Roman" w:cs="Times New Roman"/>
          <w:kern w:val="0"/>
          <w:lang w:val="en-US"/>
          <w14:ligatures w14:val="none"/>
        </w:rPr>
        <w:t>1</w:t>
      </w:r>
      <w:r w:rsidR="0007253E">
        <w:rPr>
          <w:rFonts w:ascii="Times New Roman" w:hAnsi="Times New Roman" w:cs="Times New Roman"/>
          <w:kern w:val="0"/>
          <w14:ligatures w14:val="none"/>
        </w:rPr>
        <w:t xml:space="preserve">:00 val.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73EB189F" w14:textId="77777777" w:rsidR="00413235" w:rsidRPr="003A0583" w:rsidRDefault="00413235" w:rsidP="00886683">
      <w:pPr>
        <w:spacing w:after="0" w:line="240" w:lineRule="auto"/>
        <w:jc w:val="center"/>
        <w:rPr>
          <w:rFonts w:ascii="Times New Roman" w:eastAsia="Calibri" w:hAnsi="Times New Roman" w:cs="Times New Roman"/>
          <w:kern w:val="0"/>
          <w14:ligatures w14:val="none"/>
        </w:rPr>
      </w:pP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6999F4EC" w14:textId="08BC7F00" w:rsidR="000B2F04" w:rsidRDefault="00886683" w:rsidP="00886683">
      <w:pPr>
        <w:spacing w:after="0" w:line="240" w:lineRule="auto"/>
        <w:ind w:firstLine="720"/>
        <w:jc w:val="both"/>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413235">
        <w:rPr>
          <w:rFonts w:ascii="Times New Roman" w:eastAsia="Times New Roman" w:hAnsi="Times New Roman" w:cs="Times New Roman"/>
          <w:bCs/>
          <w:kern w:val="0"/>
          <w14:ligatures w14:val="none"/>
        </w:rPr>
        <w:t>...........</w:t>
      </w:r>
      <w:r w:rsidRPr="00E40598">
        <w:rPr>
          <w:rFonts w:ascii="Times New Roman" w:eastAsia="Times New Roman" w:hAnsi="Times New Roman" w:cs="Times New Roman"/>
          <w:bCs/>
          <w:kern w:val="0"/>
          <w14:ligatures w14:val="none"/>
        </w:rPr>
        <w:t xml:space="preserve"> susijusią su šiuo pirkimu. Informacija </w:t>
      </w:r>
      <w:r w:rsidRPr="000B2F04">
        <w:rPr>
          <w:rFonts w:ascii="Times New Roman" w:eastAsia="Times New Roman" w:hAnsi="Times New Roman" w:cs="Times New Roman"/>
          <w:bCs/>
          <w:kern w:val="0"/>
          <w14:ligatures w14:val="none"/>
        </w:rPr>
        <w:t>apie vykdytą rinkos konsultaciją skelbiama:</w:t>
      </w:r>
      <w:r w:rsidR="006D79DA" w:rsidRPr="000B2F04">
        <w:rPr>
          <w:rFonts w:ascii="Times New Roman" w:eastAsia="Times New Roman" w:hAnsi="Times New Roman" w:cs="Times New Roman"/>
          <w:bCs/>
          <w:kern w:val="0"/>
          <w14:ligatures w14:val="none"/>
        </w:rPr>
        <w:t xml:space="preserve"> </w:t>
      </w:r>
      <w:r w:rsidR="000B2F04" w:rsidRPr="000B2F04">
        <w:rPr>
          <w:rFonts w:ascii="Times New Roman" w:hAnsi="Times New Roman" w:cs="Times New Roman"/>
        </w:rPr>
        <w:t xml:space="preserve"> (</w:t>
      </w:r>
      <w:hyperlink r:id="rId10" w:history="1">
        <w:r w:rsidR="0084383D">
          <w:rPr>
            <w:rStyle w:val="Hyperlink"/>
          </w:rPr>
          <w:t>..........................</w:t>
        </w:r>
      </w:hyperlink>
      <w:r w:rsidR="000B2F04">
        <w:rPr>
          <w:rFonts w:ascii="Times New Roman" w:hAnsi="Times New Roman" w:cs="Times New Roman"/>
        </w:rPr>
        <w:t xml:space="preserve"> )</w:t>
      </w:r>
      <w:r w:rsidR="000B2F04" w:rsidRPr="000B2F04">
        <w:rPr>
          <w:rFonts w:ascii="Times New Roman" w:hAnsi="Times New Roman" w:cs="Times New Roman"/>
        </w:rPr>
        <w:t>.</w:t>
      </w:r>
    </w:p>
    <w:p w14:paraId="012E1796" w14:textId="7BF4637F"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3A0583">
        <w:rPr>
          <w:rFonts w:ascii="Times New Roman" w:eastAsia="Times New Roman" w:hAnsi="Times New Roman" w:cs="Times New Roman"/>
          <w:bCs/>
          <w:kern w:val="0"/>
          <w14:ligatures w14:val="none"/>
        </w:rPr>
        <w:t>ex</w:t>
      </w:r>
      <w:proofErr w:type="spellEnd"/>
      <w:r w:rsidRPr="003A0583">
        <w:rPr>
          <w:rFonts w:ascii="Times New Roman" w:eastAsia="Times New Roman" w:hAnsi="Times New Roman" w:cs="Times New Roman"/>
          <w:bCs/>
          <w:kern w:val="0"/>
          <w14:ligatures w14:val="none"/>
        </w:rPr>
        <w:t xml:space="preserve">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1B0EF1CA"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w:t>
      </w:r>
      <w:proofErr w:type="spellStart"/>
      <w:r w:rsidR="00E80ECD">
        <w:rPr>
          <w:rFonts w:ascii="Times New Roman" w:eastAsia="Times New Roman" w:hAnsi="Times New Roman" w:cs="Times New Roman"/>
          <w:b/>
          <w:bCs/>
          <w:kern w:val="0"/>
          <w:lang w:val="en-US"/>
          <w14:ligatures w14:val="none"/>
        </w:rPr>
        <w:t>punkto</w:t>
      </w:r>
      <w:proofErr w:type="spellEnd"/>
      <w:r w:rsidR="00E80ECD">
        <w:rPr>
          <w:rFonts w:ascii="Times New Roman" w:eastAsia="Times New Roman" w:hAnsi="Times New Roman" w:cs="Times New Roman"/>
          <w:b/>
          <w:bCs/>
          <w:kern w:val="0"/>
          <w:lang w:val="en-US"/>
          <w14:ligatures w14:val="none"/>
        </w:rPr>
        <w:t xml:space="preserve"> 4.1</w:t>
      </w:r>
      <w:r w:rsidR="00BC09CB">
        <w:rPr>
          <w:rFonts w:ascii="Times New Roman" w:eastAsia="Times New Roman" w:hAnsi="Times New Roman" w:cs="Times New Roman"/>
          <w:b/>
          <w:bCs/>
          <w:kern w:val="0"/>
          <w:lang w:val="en-US"/>
          <w14:ligatures w14:val="none"/>
        </w:rPr>
        <w:t xml:space="preserve"> </w:t>
      </w:r>
      <w:proofErr w:type="spellStart"/>
      <w:r w:rsidR="00BC09CB">
        <w:rPr>
          <w:rFonts w:ascii="Times New Roman" w:eastAsia="Times New Roman" w:hAnsi="Times New Roman" w:cs="Times New Roman"/>
          <w:b/>
          <w:bCs/>
          <w:kern w:val="0"/>
          <w:lang w:val="en-US"/>
          <w14:ligatures w14:val="none"/>
        </w:rPr>
        <w:t>papunktyje</w:t>
      </w:r>
      <w:proofErr w:type="spellEnd"/>
      <w:r w:rsidR="00BC09CB">
        <w:rPr>
          <w:rFonts w:ascii="Times New Roman" w:eastAsia="Times New Roman" w:hAnsi="Times New Roman" w:cs="Times New Roman"/>
          <w:b/>
          <w:bCs/>
          <w:kern w:val="0"/>
          <w:lang w:val="en-US"/>
          <w14:ligatures w14:val="none"/>
        </w:rPr>
        <w:t xml:space="preserve"> ir 6 </w:t>
      </w:r>
      <w:proofErr w:type="spellStart"/>
      <w:r w:rsidR="00BC09CB">
        <w:rPr>
          <w:rFonts w:ascii="Times New Roman" w:eastAsia="Times New Roman" w:hAnsi="Times New Roman" w:cs="Times New Roman"/>
          <w:b/>
          <w:bCs/>
          <w:kern w:val="0"/>
          <w:lang w:val="en-US"/>
          <w14:ligatures w14:val="none"/>
        </w:rPr>
        <w:t>punkte</w:t>
      </w:r>
      <w:proofErr w:type="spellEnd"/>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 xml:space="preserve">4.4.4 </w:t>
      </w:r>
      <w:proofErr w:type="spellStart"/>
      <w:r w:rsidR="00C56679" w:rsidRPr="00C56679">
        <w:rPr>
          <w:rFonts w:ascii="Times New Roman" w:eastAsia="Times New Roman" w:hAnsi="Times New Roman" w:cs="Times New Roman"/>
          <w:kern w:val="0"/>
          <w:lang w:val="en-US"/>
          <w14:ligatures w14:val="none"/>
        </w:rPr>
        <w:t>papunk</w:t>
      </w:r>
      <w:r w:rsidR="00C56679" w:rsidRPr="00C56679">
        <w:rPr>
          <w:rFonts w:ascii="Times New Roman" w:eastAsia="Times New Roman" w:hAnsi="Times New Roman" w:cs="Times New Roman"/>
          <w:kern w:val="0"/>
          <w14:ligatures w14:val="none"/>
        </w:rPr>
        <w:t>čio</w:t>
      </w:r>
      <w:proofErr w:type="spellEnd"/>
      <w:r w:rsidR="00C56679" w:rsidRPr="00C56679">
        <w:rPr>
          <w:rFonts w:ascii="Times New Roman" w:eastAsia="Times New Roman" w:hAnsi="Times New Roman" w:cs="Times New Roman"/>
          <w:kern w:val="0"/>
          <w14:ligatures w14:val="none"/>
        </w:rPr>
        <w:t xml:space="preserve">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47C7EF26"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 xml:space="preserve">(toliau – Prekės). </w:t>
      </w:r>
      <w:r w:rsidR="006B4F5B" w:rsidRPr="00D01180">
        <w:rPr>
          <w:rFonts w:ascii="Times New Roman" w:eastAsia="Times New Roman" w:hAnsi="Times New Roman" w:cs="Times New Roman"/>
          <w:bCs/>
          <w:kern w:val="0"/>
          <w14:ligatures w14:val="none"/>
        </w:rPr>
        <w:t>Pagrindinis BVPŽ kodas</w:t>
      </w:r>
      <w:r w:rsidR="00816245" w:rsidRPr="00D01180">
        <w:rPr>
          <w:rFonts w:ascii="Times New Roman" w:eastAsia="Times New Roman" w:hAnsi="Times New Roman" w:cs="Times New Roman"/>
          <w:color w:val="000000"/>
          <w:kern w:val="0"/>
          <w:sz w:val="22"/>
          <w:szCs w:val="22"/>
          <w:lang w:eastAsia="lt-LT"/>
          <w14:ligatures w14:val="none"/>
        </w:rPr>
        <w:t xml:space="preserve"> </w:t>
      </w:r>
      <w:r w:rsidR="00D01180" w:rsidRPr="00437A6A">
        <w:rPr>
          <w:rFonts w:ascii="Times New Roman" w:eastAsia="Times New Roman" w:hAnsi="Times New Roman" w:cs="Times New Roman"/>
          <w:b/>
          <w:bCs/>
          <w:color w:val="000000"/>
          <w:kern w:val="0"/>
          <w:lang w:eastAsia="lt-LT"/>
          <w14:ligatures w14:val="none"/>
        </w:rPr>
        <w:t>323</w:t>
      </w:r>
      <w:r w:rsidR="00D01180" w:rsidRPr="00D01180">
        <w:rPr>
          <w:rFonts w:ascii="Times New Roman" w:eastAsia="Times New Roman" w:hAnsi="Times New Roman" w:cs="Times New Roman"/>
          <w:color w:val="000000"/>
          <w:kern w:val="0"/>
          <w:lang w:eastAsia="lt-LT"/>
          <w14:ligatures w14:val="none"/>
        </w:rPr>
        <w:t>23400</w:t>
      </w:r>
      <w:r w:rsidR="006B4F5B" w:rsidRPr="00D01180">
        <w:rPr>
          <w:rFonts w:ascii="Times New Roman" w:eastAsia="Times New Roman" w:hAnsi="Times New Roman" w:cs="Times New Roman"/>
          <w:bCs/>
          <w:kern w:val="0"/>
          <w14:ligatures w14:val="none"/>
        </w:rPr>
        <w:t>, papildom</w:t>
      </w:r>
      <w:r w:rsidR="00745324" w:rsidRPr="00D01180">
        <w:rPr>
          <w:rFonts w:ascii="Times New Roman" w:eastAsia="Times New Roman" w:hAnsi="Times New Roman" w:cs="Times New Roman"/>
          <w:bCs/>
          <w:kern w:val="0"/>
          <w14:ligatures w14:val="none"/>
        </w:rPr>
        <w:t>i</w:t>
      </w:r>
      <w:r w:rsidR="006B4F5B" w:rsidRPr="00D01180">
        <w:rPr>
          <w:rFonts w:ascii="Times New Roman" w:eastAsia="Times New Roman" w:hAnsi="Times New Roman" w:cs="Times New Roman"/>
          <w:bCs/>
          <w:kern w:val="0"/>
          <w14:ligatures w14:val="none"/>
        </w:rPr>
        <w:t xml:space="preserve"> BVPŽ koda</w:t>
      </w:r>
      <w:r w:rsidR="00745324" w:rsidRPr="00D01180">
        <w:rPr>
          <w:rFonts w:ascii="Times New Roman" w:eastAsia="Times New Roman" w:hAnsi="Times New Roman" w:cs="Times New Roman"/>
          <w:bCs/>
          <w:kern w:val="0"/>
          <w14:ligatures w14:val="none"/>
        </w:rPr>
        <w:t>i:</w:t>
      </w:r>
      <w:r w:rsidR="00D01180" w:rsidRPr="00D01180">
        <w:t xml:space="preserve"> </w:t>
      </w:r>
      <w:r w:rsidR="00D01180" w:rsidRPr="00D01180">
        <w:rPr>
          <w:rFonts w:ascii="Times New Roman" w:eastAsia="Times New Roman" w:hAnsi="Times New Roman" w:cs="Times New Roman"/>
          <w:bCs/>
          <w:kern w:val="0"/>
          <w14:ligatures w14:val="none"/>
        </w:rPr>
        <w:t>30213300</w:t>
      </w:r>
      <w:r w:rsidR="00745324" w:rsidRPr="00D01180">
        <w:rPr>
          <w:rFonts w:ascii="Times New Roman" w:eastAsia="Times New Roman" w:hAnsi="Times New Roman" w:cs="Times New Roman"/>
          <w:bCs/>
          <w:kern w:val="0"/>
          <w14:ligatures w14:val="none"/>
        </w:rPr>
        <w:t>, 32323000</w:t>
      </w:r>
      <w:r w:rsidR="006B4F5B" w:rsidRPr="00D01180">
        <w:rPr>
          <w:rFonts w:ascii="Times New Roman" w:eastAsia="Times New Roman" w:hAnsi="Times New Roman" w:cs="Times New Roman"/>
          <w:bCs/>
          <w:kern w:val="0"/>
          <w14:ligatures w14:val="none"/>
        </w:rPr>
        <w:t>.</w:t>
      </w:r>
      <w:r w:rsidR="006B4F5B" w:rsidRPr="006B4F5B">
        <w:rPr>
          <w:rFonts w:ascii="Times New Roman" w:eastAsia="Times New Roman" w:hAnsi="Times New Roman" w:cs="Times New Roman"/>
          <w:bCs/>
          <w:kern w:val="0"/>
          <w14:ligatures w14:val="none"/>
        </w:rPr>
        <w:t xml:space="preserve">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lastRenderedPageBreak/>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xml:space="preserve">“,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punktas „A1. </w:t>
            </w:r>
            <w:r w:rsidRPr="003A0583">
              <w:rPr>
                <w:rFonts w:eastAsia="Calibri"/>
                <w:sz w:val="22"/>
                <w:szCs w:val="22"/>
                <w:lang w:val="lt-LT" w:eastAsia="lt-LT"/>
              </w:rPr>
              <w:lastRenderedPageBreak/>
              <w:t>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nusikalstamo </w:t>
            </w:r>
            <w:r w:rsidRPr="003A0583">
              <w:rPr>
                <w:rFonts w:eastAsia="Calibri"/>
                <w:sz w:val="22"/>
                <w:szCs w:val="22"/>
                <w:lang w:val="lt-LT" w:eastAsia="lt-LT"/>
              </w:rPr>
              <w:lastRenderedPageBreak/>
              <w:t>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4FDDCA41" w14:textId="2F7A5891" w:rsidR="00886683" w:rsidRPr="003A0583" w:rsidRDefault="00886683" w:rsidP="0045092A">
            <w:pPr>
              <w:numPr>
                <w:ilvl w:val="0"/>
                <w:numId w:val="9"/>
              </w:numPr>
              <w:tabs>
                <w:tab w:val="left" w:pos="329"/>
              </w:tabs>
              <w:ind w:left="20" w:firstLine="0"/>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w:t>
            </w:r>
            <w:r w:rsidR="0045092A">
              <w:rPr>
                <w:color w:val="000000"/>
                <w:szCs w:val="22"/>
                <w:lang w:val="lt-LT" w:eastAsia="lt-LT"/>
              </w:rPr>
              <w:t xml:space="preserve"> </w:t>
            </w:r>
            <w:r w:rsidRPr="003A0583">
              <w:rPr>
                <w:color w:val="000000"/>
                <w:szCs w:val="22"/>
                <w:lang w:val="lt-LT" w:eastAsia="lt-LT"/>
              </w:rPr>
              <w:t>finansinės atskaitomybės ir audito teisės aktų pažeidimą ir nuo jo padarymo dienos praėjo mažiau kaip vieni metai;</w:t>
            </w:r>
          </w:p>
          <w:p w14:paraId="5EDD1EF9" w14:textId="517171F5"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straipsnio 1 dalyje</w:t>
            </w:r>
            <w:bookmarkStart w:id="3" w:name="part_7c4ba431d38a40dbad0f2eb2d1c58827"/>
            <w:bookmarkEnd w:id="3"/>
            <w:r w:rsidR="0045092A">
              <w:rPr>
                <w:color w:val="000000"/>
                <w:sz w:val="22"/>
                <w:szCs w:val="22"/>
                <w:shd w:val="clear" w:color="auto" w:fill="FFFFFF"/>
                <w:lang w:val="lt-LT" w:eastAsia="lt-LT"/>
              </w:rPr>
              <w:t>;</w:t>
            </w: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jis nuslėpė </w:t>
            </w:r>
            <w:r w:rsidRPr="003A0583">
              <w:rPr>
                <w:rFonts w:eastAsia="Calibri"/>
                <w:sz w:val="22"/>
                <w:szCs w:val="22"/>
                <w:lang w:val="lt-LT" w:eastAsia="lt-LT"/>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4"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4"/>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lastRenderedPageBreak/>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5" w:name="part_7ab3cddff7d648deafc43403ceca143d"/>
      <w:bookmarkEnd w:id="5"/>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6" w:name="_Hlk64016902"/>
    </w:p>
    <w:bookmarkEnd w:id="6"/>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1A64EDCA"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lastRenderedPageBreak/>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w:t>
      </w:r>
      <w:r w:rsidR="00515913">
        <w:rPr>
          <w:rFonts w:ascii="Times New Roman" w:eastAsia="Times New Roman" w:hAnsi="Times New Roman" w:cs="Times New Roman"/>
          <w:bCs/>
          <w:kern w:val="0"/>
          <w:u w:val="single"/>
          <w14:ligatures w14:val="none"/>
        </w:rPr>
        <w:t>5</w:t>
      </w:r>
      <w:r w:rsidRPr="003A0583">
        <w:rPr>
          <w:rFonts w:ascii="Times New Roman" w:eastAsia="Times New Roman" w:hAnsi="Times New Roman" w:cs="Times New Roman"/>
          <w:bCs/>
          <w:kern w:val="0"/>
          <w:u w:val="single"/>
          <w14:ligatures w14:val="none"/>
        </w:rPr>
        <w:t>.1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7"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7"/>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lastRenderedPageBreak/>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 xml:space="preserve">1 </w:t>
            </w:r>
            <w:proofErr w:type="spellStart"/>
            <w:r w:rsidR="00CB0CAA" w:rsidRPr="00C73372">
              <w:rPr>
                <w:rFonts w:ascii="Times New Roman" w:hAnsi="Times New Roman" w:cs="Times New Roman"/>
                <w:kern w:val="0"/>
                <w:sz w:val="20"/>
                <w:szCs w:val="20"/>
                <w:lang w:val="en-US"/>
                <w14:ligatures w14:val="none"/>
              </w:rPr>
              <w:t>priedas</w:t>
            </w:r>
            <w:proofErr w:type="spellEnd"/>
            <w:r w:rsidR="00CB0CAA" w:rsidRPr="00C73372">
              <w:rPr>
                <w:rFonts w:ascii="Times New Roman" w:hAnsi="Times New Roman" w:cs="Times New Roman"/>
                <w:kern w:val="0"/>
                <w:sz w:val="20"/>
                <w:szCs w:val="20"/>
                <w:lang w:val="en-US"/>
                <w14:ligatures w14:val="none"/>
              </w:rPr>
              <w:t>)</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56BBA1C2"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w:t>
      </w:r>
      <w:r w:rsidR="00C91967">
        <w:rPr>
          <w:rFonts w:ascii="Times New Roman" w:eastAsia="Calibri" w:hAnsi="Times New Roman" w:cs="Times New Roman"/>
          <w:b/>
          <w:kern w:val="0"/>
          <w:lang w:eastAsia="lt-LT"/>
          <w14:ligatures w14:val="none"/>
        </w:rPr>
        <w:t>90 dienų</w:t>
      </w:r>
      <w:r w:rsidRPr="003A0583">
        <w:rPr>
          <w:rFonts w:ascii="Times New Roman" w:eastAsia="Calibri" w:hAnsi="Times New Roman" w:cs="Times New Roman"/>
          <w:b/>
          <w:kern w:val="0"/>
          <w:lang w:eastAsia="lt-LT"/>
          <w14:ligatures w14:val="none"/>
        </w:rPr>
        <w:t xml:space="preserve">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lastRenderedPageBreak/>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8"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 xml:space="preserve">5 p. </w:t>
      </w:r>
      <w:proofErr w:type="spellStart"/>
      <w:r w:rsidR="00F34771" w:rsidRPr="00BA3BD8">
        <w:rPr>
          <w:rFonts w:ascii="Times New Roman" w:eastAsia="Calibri" w:hAnsi="Times New Roman" w:cs="Times New Roman"/>
          <w:bCs/>
          <w:kern w:val="0"/>
          <w:lang w:val="en-US" w:eastAsia="lt-LT"/>
          <w14:ligatures w14:val="none"/>
        </w:rPr>
        <w:t>nurodytus</w:t>
      </w:r>
      <w:proofErr w:type="spellEnd"/>
      <w:r w:rsidR="00F34771" w:rsidRPr="00BA3BD8">
        <w:rPr>
          <w:rFonts w:ascii="Times New Roman" w:eastAsia="Calibri" w:hAnsi="Times New Roman" w:cs="Times New Roman"/>
          <w:bCs/>
          <w:kern w:val="0"/>
          <w:lang w:val="en-US" w:eastAsia="lt-LT"/>
          <w14:ligatures w14:val="none"/>
        </w:rPr>
        <w:t xml:space="preserve"> </w:t>
      </w:r>
      <w:proofErr w:type="spellStart"/>
      <w:r w:rsidR="00F34771" w:rsidRPr="00BA3BD8">
        <w:rPr>
          <w:rFonts w:ascii="Times New Roman" w:eastAsia="Calibri" w:hAnsi="Times New Roman" w:cs="Times New Roman"/>
          <w:bCs/>
          <w:kern w:val="0"/>
          <w:lang w:val="en-US" w:eastAsia="lt-LT"/>
          <w14:ligatures w14:val="none"/>
        </w:rPr>
        <w:t>dokumentus</w:t>
      </w:r>
      <w:proofErr w:type="spellEnd"/>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8"/>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w:t>
      </w:r>
      <w:r w:rsidRPr="003A0583">
        <w:rPr>
          <w:rFonts w:ascii="Times New Roman" w:eastAsia="Times New Roman" w:hAnsi="Times New Roman" w:cs="Times New Roman"/>
          <w:kern w:val="0"/>
          <w:szCs w:val="22"/>
          <w14:ligatures w14:val="none"/>
        </w:rPr>
        <w:lastRenderedPageBreak/>
        <w:t xml:space="preserve">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9" w:name="_Hlk198141889"/>
      <w:r w:rsidRPr="0086034A">
        <w:rPr>
          <w:rFonts w:ascii="Times New Roman" w:eastAsiaTheme="minorEastAsia" w:hAnsi="Times New Roman" w:cs="Times New Roman"/>
          <w:kern w:val="0"/>
          <w14:ligatures w14:val="none"/>
        </w:rPr>
        <w:lastRenderedPageBreak/>
        <w:t>įvertina, ar pasiūlymai atitinka pirkimo dokumentuose nustatytus, su pirkimo objektu nesusijusius, reikalavimus, įskaitant nuostatas dėl alternatyvių pasiūlymų teikimo</w:t>
      </w:r>
      <w:bookmarkEnd w:id="9"/>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w:t>
      </w:r>
      <w:r w:rsidRPr="00A362D0">
        <w:rPr>
          <w:rFonts w:ascii="Times New Roman" w:hAnsi="Times New Roman"/>
          <w:bCs/>
          <w:kern w:val="0"/>
          <w14:ligatures w14:val="none"/>
        </w:rPr>
        <w:lastRenderedPageBreak/>
        <w:t>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 xml:space="preserve">pasiūlyme nurodyta kaina perkančiajai organizacijai yra per didelė ir nepriimtina, išskyrus VPĮ 45 straipsnio 1 dalies 5 punkte numatytus atvejus. Jeigu šiuo pagrindu atmetamas ekonomiškai </w:t>
      </w:r>
      <w:r w:rsidRPr="00A362D0">
        <w:rPr>
          <w:rFonts w:ascii="Times New Roman" w:hAnsi="Times New Roman"/>
          <w:kern w:val="0"/>
          <w14:ligatures w14:val="none"/>
        </w:rPr>
        <w:lastRenderedPageBreak/>
        <w:t>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056295BE"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222222"/>
          <w:kern w:val="0"/>
          <w:shd w:val="clear" w:color="auto" w:fill="FFFFFF"/>
          <w:lang w:eastAsia="lt-LT"/>
          <w14:ligatures w14:val="none"/>
        </w:rPr>
        <w:t>Pasiūlyme nurodyta kaina (atskirai kiekvienai pirkimo objekto daliai) bus vertinama eurais. Į</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w:t>
      </w:r>
      <w:r w:rsidR="007F1346">
        <w:rPr>
          <w:rFonts w:ascii="Times New Roman" w:eastAsia="Times New Roman" w:hAnsi="Times New Roman" w:cs="Times New Roman"/>
          <w:b/>
          <w:bCs/>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tiekėjo</w:t>
      </w:r>
      <w:r w:rsidR="007F1346">
        <w:rPr>
          <w:rFonts w:ascii="Times New Roman" w:eastAsia="Times New Roman" w:hAnsi="Times New Roman" w:cs="Times New Roman"/>
          <w:b/>
          <w:bCs/>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išlaidos, apimančios viską, ko reikia visiškam ir tinkamam sutarties įvykdymui.</w:t>
      </w:r>
    </w:p>
    <w:p w14:paraId="0408A203" w14:textId="41A648F3"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0"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0"/>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68031E1"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w:t>
      </w:r>
      <w:r w:rsidR="007F1346">
        <w:rPr>
          <w:rFonts w:ascii="Times New Roman" w:eastAsia="Calibri" w:hAnsi="Times New Roman" w:cs="Times New Roman"/>
          <w:kern w:val="0"/>
          <w:szCs w:val="22"/>
          <w14:ligatures w14:val="none"/>
        </w:rPr>
        <w:t xml:space="preserve">objekto </w:t>
      </w:r>
      <w:r w:rsidR="00A11A83" w:rsidRPr="00A362D0">
        <w:rPr>
          <w:rFonts w:ascii="Times New Roman" w:eastAsia="Calibri" w:hAnsi="Times New Roman" w:cs="Times New Roman"/>
          <w:kern w:val="0"/>
          <w:szCs w:val="22"/>
          <w14:ligatures w14:val="none"/>
        </w:rPr>
        <w:t>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w:t>
      </w:r>
      <w:r w:rsidR="007F1346">
        <w:rPr>
          <w:rFonts w:ascii="Times New Roman" w:eastAsia="Calibri" w:hAnsi="Times New Roman" w:cs="Times New Roman"/>
          <w:kern w:val="0"/>
          <w:szCs w:val="22"/>
          <w14:ligatures w14:val="none"/>
        </w:rPr>
        <w:t xml:space="preserve"> objekto </w:t>
      </w:r>
      <w:r w:rsidR="00A11A83" w:rsidRPr="00A362D0">
        <w:rPr>
          <w:rFonts w:ascii="Times New Roman" w:eastAsia="Calibri" w:hAnsi="Times New Roman" w:cs="Times New Roman"/>
          <w:kern w:val="0"/>
          <w:szCs w:val="22"/>
          <w14:ligatures w14:val="none"/>
        </w:rPr>
        <w:t>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lastRenderedPageBreak/>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362D0">
        <w:rPr>
          <w:rFonts w:ascii="Times New Roman" w:hAnsi="Times New Roman" w:cs="Times New Roman"/>
          <w:kern w:val="0"/>
          <w14:ligatures w14:val="none"/>
        </w:rPr>
        <w:t>edmundas.simoliunas@lik.tech</w:t>
      </w:r>
      <w:proofErr w:type="spellEnd"/>
      <w:r w:rsidRPr="00A362D0">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1"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1"/>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305B7A3"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2C96D3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25A1EC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A2B669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3BD002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F4FD41D"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61C0060"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53F65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E40DBB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92785D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FBCC06C"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94F0AC9"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6FDE989F"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948F11"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86609A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285253C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2"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2"/>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lastRenderedPageBreak/>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 xml:space="preserve">1 </w:t>
      </w:r>
      <w:proofErr w:type="spellStart"/>
      <w:r w:rsidR="00E945CB" w:rsidRPr="00E945CB">
        <w:rPr>
          <w:rFonts w:ascii="Times New Roman" w:eastAsia="Calibri" w:hAnsi="Times New Roman" w:cs="Times New Roman"/>
          <w:b/>
          <w:bCs/>
          <w:kern w:val="0"/>
          <w:sz w:val="22"/>
          <w:szCs w:val="22"/>
          <w:lang w:val="en-US" w:eastAsia="lt-LT"/>
          <w14:ligatures w14:val="none"/>
        </w:rPr>
        <w:t>pirkimo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objekto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daliai</w:t>
      </w:r>
      <w:proofErr w:type="spellEnd"/>
      <w:r w:rsidR="00E945CB" w:rsidRPr="00E945CB">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lastRenderedPageBreak/>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 xml:space="preserve">2 </w:t>
      </w:r>
      <w:proofErr w:type="spellStart"/>
      <w:r w:rsidR="009C04FF" w:rsidRPr="00C73372">
        <w:rPr>
          <w:rFonts w:ascii="Times New Roman" w:eastAsia="Calibri" w:hAnsi="Times New Roman" w:cs="Times New Roman"/>
          <w:b/>
          <w:bCs/>
          <w:kern w:val="0"/>
          <w:sz w:val="22"/>
          <w:szCs w:val="22"/>
          <w:lang w:val="en-US" w:eastAsia="lt-LT"/>
          <w14:ligatures w14:val="none"/>
        </w:rPr>
        <w:t>pirkimo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objekto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daliai</w:t>
      </w:r>
      <w:proofErr w:type="spellEnd"/>
      <w:r w:rsidR="009C04FF" w:rsidRPr="00C73372">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3"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3"/>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1FBF" w14:textId="77777777" w:rsidR="00CC39ED" w:rsidRDefault="00CC39ED" w:rsidP="00886683">
      <w:pPr>
        <w:spacing w:after="0" w:line="240" w:lineRule="auto"/>
      </w:pPr>
      <w:r>
        <w:separator/>
      </w:r>
    </w:p>
  </w:endnote>
  <w:endnote w:type="continuationSeparator" w:id="0">
    <w:p w14:paraId="7E071237" w14:textId="77777777" w:rsidR="00CC39ED" w:rsidRDefault="00CC39ED"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E50D" w14:textId="77777777" w:rsidR="00CC39ED" w:rsidRDefault="00CC39ED" w:rsidP="00886683">
      <w:pPr>
        <w:spacing w:after="0" w:line="240" w:lineRule="auto"/>
      </w:pPr>
      <w:r>
        <w:separator/>
      </w:r>
    </w:p>
  </w:footnote>
  <w:footnote w:type="continuationSeparator" w:id="0">
    <w:p w14:paraId="777FD2CF" w14:textId="77777777" w:rsidR="00CC39ED" w:rsidRDefault="00CC39ED"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4CA6"/>
    <w:rsid w:val="00016BFC"/>
    <w:rsid w:val="000200B3"/>
    <w:rsid w:val="00020290"/>
    <w:rsid w:val="000230EB"/>
    <w:rsid w:val="0002409E"/>
    <w:rsid w:val="000302B6"/>
    <w:rsid w:val="000523AB"/>
    <w:rsid w:val="00052891"/>
    <w:rsid w:val="00061094"/>
    <w:rsid w:val="0007253E"/>
    <w:rsid w:val="00082BD6"/>
    <w:rsid w:val="000869FA"/>
    <w:rsid w:val="00090591"/>
    <w:rsid w:val="000A447B"/>
    <w:rsid w:val="000A7FA5"/>
    <w:rsid w:val="000B2F04"/>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3155"/>
    <w:rsid w:val="001855F4"/>
    <w:rsid w:val="00186018"/>
    <w:rsid w:val="00193072"/>
    <w:rsid w:val="001940DB"/>
    <w:rsid w:val="001D3B1F"/>
    <w:rsid w:val="001E1A61"/>
    <w:rsid w:val="001F03A2"/>
    <w:rsid w:val="001F3686"/>
    <w:rsid w:val="001F7686"/>
    <w:rsid w:val="00210FB7"/>
    <w:rsid w:val="00221CC2"/>
    <w:rsid w:val="00223149"/>
    <w:rsid w:val="00227352"/>
    <w:rsid w:val="0023134B"/>
    <w:rsid w:val="00235085"/>
    <w:rsid w:val="00261C39"/>
    <w:rsid w:val="00265EB2"/>
    <w:rsid w:val="002743AE"/>
    <w:rsid w:val="0027485A"/>
    <w:rsid w:val="00275BB5"/>
    <w:rsid w:val="002803D0"/>
    <w:rsid w:val="00284C95"/>
    <w:rsid w:val="00295E3E"/>
    <w:rsid w:val="002A004F"/>
    <w:rsid w:val="002A3A94"/>
    <w:rsid w:val="002B08EE"/>
    <w:rsid w:val="002B36FD"/>
    <w:rsid w:val="002B7A64"/>
    <w:rsid w:val="002C0E46"/>
    <w:rsid w:val="002D7006"/>
    <w:rsid w:val="002E64C0"/>
    <w:rsid w:val="002E7841"/>
    <w:rsid w:val="002F461A"/>
    <w:rsid w:val="002F4F98"/>
    <w:rsid w:val="00302CB0"/>
    <w:rsid w:val="00313CA2"/>
    <w:rsid w:val="003150A5"/>
    <w:rsid w:val="00320F9D"/>
    <w:rsid w:val="00321073"/>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3235"/>
    <w:rsid w:val="00414F82"/>
    <w:rsid w:val="00424734"/>
    <w:rsid w:val="00430924"/>
    <w:rsid w:val="00430947"/>
    <w:rsid w:val="00434FC2"/>
    <w:rsid w:val="00437A6A"/>
    <w:rsid w:val="0045092A"/>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15913"/>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3E24"/>
    <w:rsid w:val="007D4FAD"/>
    <w:rsid w:val="007E342F"/>
    <w:rsid w:val="007F1346"/>
    <w:rsid w:val="00803BA8"/>
    <w:rsid w:val="00803C52"/>
    <w:rsid w:val="00803F89"/>
    <w:rsid w:val="00807762"/>
    <w:rsid w:val="008159F0"/>
    <w:rsid w:val="00815F4A"/>
    <w:rsid w:val="00816245"/>
    <w:rsid w:val="0082329C"/>
    <w:rsid w:val="0082556F"/>
    <w:rsid w:val="00826719"/>
    <w:rsid w:val="00830E13"/>
    <w:rsid w:val="008341AF"/>
    <w:rsid w:val="0084383D"/>
    <w:rsid w:val="00846EDA"/>
    <w:rsid w:val="00850FB5"/>
    <w:rsid w:val="00851FA3"/>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45A9"/>
    <w:rsid w:val="00996ABC"/>
    <w:rsid w:val="00997123"/>
    <w:rsid w:val="009A1453"/>
    <w:rsid w:val="009A281D"/>
    <w:rsid w:val="009B03E2"/>
    <w:rsid w:val="009B52D1"/>
    <w:rsid w:val="009C04FF"/>
    <w:rsid w:val="009C0C41"/>
    <w:rsid w:val="009C34E7"/>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5A7C"/>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E5BBD"/>
    <w:rsid w:val="00BF31A0"/>
    <w:rsid w:val="00BF661D"/>
    <w:rsid w:val="00C021DB"/>
    <w:rsid w:val="00C126B0"/>
    <w:rsid w:val="00C15BAF"/>
    <w:rsid w:val="00C15E4E"/>
    <w:rsid w:val="00C26196"/>
    <w:rsid w:val="00C342F0"/>
    <w:rsid w:val="00C426B5"/>
    <w:rsid w:val="00C52DBD"/>
    <w:rsid w:val="00C535D4"/>
    <w:rsid w:val="00C53BC1"/>
    <w:rsid w:val="00C56679"/>
    <w:rsid w:val="00C64BD5"/>
    <w:rsid w:val="00C718D6"/>
    <w:rsid w:val="00C73372"/>
    <w:rsid w:val="00C91967"/>
    <w:rsid w:val="00C94199"/>
    <w:rsid w:val="00C95EC5"/>
    <w:rsid w:val="00C97613"/>
    <w:rsid w:val="00CB0CAA"/>
    <w:rsid w:val="00CB19AD"/>
    <w:rsid w:val="00CB1F3F"/>
    <w:rsid w:val="00CB2156"/>
    <w:rsid w:val="00CC39ED"/>
    <w:rsid w:val="00CC7D47"/>
    <w:rsid w:val="00CD09DC"/>
    <w:rsid w:val="00CE2F1A"/>
    <w:rsid w:val="00CF36CC"/>
    <w:rsid w:val="00CF3AF3"/>
    <w:rsid w:val="00CF6A96"/>
    <w:rsid w:val="00D01180"/>
    <w:rsid w:val="00D04816"/>
    <w:rsid w:val="00D06691"/>
    <w:rsid w:val="00D0783A"/>
    <w:rsid w:val="00D173FC"/>
    <w:rsid w:val="00D273C3"/>
    <w:rsid w:val="00D30F31"/>
    <w:rsid w:val="00D32087"/>
    <w:rsid w:val="00D40FA4"/>
    <w:rsid w:val="00D45DA1"/>
    <w:rsid w:val="00D56DBE"/>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2391C"/>
    <w:rsid w:val="00E30D50"/>
    <w:rsid w:val="00E34E28"/>
    <w:rsid w:val="00E37B9F"/>
    <w:rsid w:val="00E40398"/>
    <w:rsid w:val="00E40598"/>
    <w:rsid w:val="00E5030D"/>
    <w:rsid w:val="00E65176"/>
    <w:rsid w:val="00E65263"/>
    <w:rsid w:val="00E7243C"/>
    <w:rsid w:val="00E77B37"/>
    <w:rsid w:val="00E80ECD"/>
    <w:rsid w:val="00E945CB"/>
    <w:rsid w:val="00EB4383"/>
    <w:rsid w:val="00EB56FC"/>
    <w:rsid w:val="00EC004D"/>
    <w:rsid w:val="00EC076F"/>
    <w:rsid w:val="00EC2C91"/>
    <w:rsid w:val="00EC3A0C"/>
    <w:rsid w:val="00ED0EA0"/>
    <w:rsid w:val="00ED545A"/>
    <w:rsid w:val="00F109DC"/>
    <w:rsid w:val="00F238F7"/>
    <w:rsid w:val="00F27077"/>
    <w:rsid w:val="00F317A0"/>
    <w:rsid w:val="00F34427"/>
    <w:rsid w:val="00F34771"/>
    <w:rsid w:val="00F367EA"/>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5684080"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35</TotalTime>
  <Pages>33</Pages>
  <Words>54530</Words>
  <Characters>31083</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27</cp:revision>
  <dcterms:created xsi:type="dcterms:W3CDTF">2025-10-21T05:25:00Z</dcterms:created>
  <dcterms:modified xsi:type="dcterms:W3CDTF">2026-01-20T07:43:00Z</dcterms:modified>
</cp:coreProperties>
</file>